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A8" w:rsidRDefault="00CC1EA8" w:rsidP="00CC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Processo     Seletivo     Simplificado</w:t>
      </w:r>
      <w:proofErr w:type="gramStart"/>
      <w:r>
        <w:rPr>
          <w:rFonts w:ascii="Times New Roman" w:hAnsi="Times New Roman" w:cs="Times New Roman"/>
          <w:sz w:val="24"/>
          <w:szCs w:val="24"/>
          <w:lang/>
        </w:rPr>
        <w:t xml:space="preserve">    </w:t>
      </w:r>
      <w:proofErr w:type="gramEnd"/>
      <w:r>
        <w:rPr>
          <w:rFonts w:ascii="Times New Roman" w:hAnsi="Times New Roman" w:cs="Times New Roman"/>
          <w:sz w:val="24"/>
          <w:szCs w:val="24"/>
          <w:lang/>
        </w:rPr>
        <w:t>001/2015</w:t>
      </w:r>
    </w:p>
    <w:p w:rsidR="00CC1EA8" w:rsidRDefault="00CC1EA8" w:rsidP="00CC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Edital de Convocação N° 019/2016</w:t>
      </w:r>
    </w:p>
    <w:p w:rsidR="00CC1EA8" w:rsidRDefault="00CC1EA8" w:rsidP="00CC1EA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CC1EA8" w:rsidRDefault="00CC1EA8" w:rsidP="00CC1EA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CC1EA8" w:rsidRDefault="00CC1EA8" w:rsidP="00CC1EA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CC1EA8" w:rsidRDefault="00CC1EA8" w:rsidP="00CC1EA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CC1EA8" w:rsidRDefault="00CC1EA8" w:rsidP="00CC1E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Evaldo Osvaldo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/>
        </w:rPr>
        <w:t>Diehl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, Prefeito Municipal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/>
        </w:rPr>
        <w:t>Canarana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Estado de Mato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/>
        </w:rPr>
        <w:t>Grosso</w:t>
      </w:r>
      <w:r>
        <w:rPr>
          <w:rFonts w:ascii="Times New Roman" w:hAnsi="Times New Roman" w:cs="Times New Roman"/>
          <w:sz w:val="24"/>
          <w:szCs w:val="24"/>
          <w:lang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lang/>
        </w:rPr>
        <w:t>no uso de suas atribuições legais e considerando o resultado final do Teste Seletivo Simplificado  homologado pelo decreto n° 2595/2015 de 15/12/2015. RESOLVE:</w:t>
      </w:r>
    </w:p>
    <w:p w:rsidR="00CC1EA8" w:rsidRDefault="00CC1EA8" w:rsidP="00CC1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CC1EA8" w:rsidRDefault="00CC1EA8" w:rsidP="00CC1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CC1EA8" w:rsidRDefault="00CC1EA8" w:rsidP="00CC1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CC1EA8" w:rsidRDefault="00CC1EA8" w:rsidP="00CC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TORNAR PÚBLICO</w:t>
      </w:r>
    </w:p>
    <w:p w:rsidR="00CC1EA8" w:rsidRDefault="00CC1EA8" w:rsidP="00CC1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CC1EA8" w:rsidRDefault="00CC1EA8" w:rsidP="00CC1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CC1EA8" w:rsidRDefault="00CC1EA8" w:rsidP="00CC1E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O presente Edital que estabelece a convocação, para fins de suprimento de cargos em caráter temporário no quadro de pessoal da Secretaria Municipal de Educação como segue:</w:t>
      </w:r>
    </w:p>
    <w:p w:rsidR="00CC1EA8" w:rsidRDefault="00CC1EA8" w:rsidP="00CC1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tbl>
      <w:tblPr>
        <w:tblW w:w="0" w:type="auto"/>
        <w:tblInd w:w="46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2760"/>
        <w:gridCol w:w="3855"/>
        <w:gridCol w:w="3009"/>
      </w:tblGrid>
      <w:tr w:rsidR="00CC1EA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CANDIDATO</w:t>
            </w:r>
          </w:p>
        </w:tc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CARGO 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PROCESSO SELETIVO</w:t>
            </w:r>
          </w:p>
        </w:tc>
      </w:tr>
      <w:tr w:rsidR="00CC1EA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PAULO HENRIQUE PEREIRA DA SILVA</w:t>
            </w:r>
          </w:p>
        </w:tc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VIGILANTE ESCOLAR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Edital 001/2015 </w:t>
            </w:r>
          </w:p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CC1EA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JOSÉ VALDECI DA SILVA</w:t>
            </w:r>
          </w:p>
        </w:tc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VIGILANTE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ESCOLAR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Edital 001/2015 </w:t>
            </w:r>
          </w:p>
        </w:tc>
      </w:tr>
      <w:tr w:rsidR="00CC1EA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PRICILA DAIANA CORDEIRO DE JESUS</w:t>
            </w:r>
          </w:p>
        </w:tc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AGENTE DE LIMPEZA ESCOLAR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Edital 001/2015</w:t>
            </w:r>
          </w:p>
        </w:tc>
      </w:tr>
      <w:tr w:rsidR="00CC1EA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DELCINA FERREIRA GUIMARÃES</w:t>
            </w:r>
          </w:p>
        </w:tc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AGENTE DE NUTRIÇAO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ESCOLAR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Edital 001/2015</w:t>
            </w:r>
          </w:p>
        </w:tc>
      </w:tr>
      <w:tr w:rsidR="00CC1EA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ROSANGELA DE FÁTIMA FRANCISCON</w:t>
            </w:r>
          </w:p>
        </w:tc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AGENTE DE NUTRIÇÃO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ESCOLAR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Edital 001/2015</w:t>
            </w:r>
          </w:p>
        </w:tc>
      </w:tr>
      <w:tr w:rsidR="00CC1EA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TELMA GONÇALVES ROMEIRA </w:t>
            </w:r>
          </w:p>
        </w:tc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AGENTE DE NUTRIÇÃO ESCOLAR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Edital 001/2015</w:t>
            </w:r>
          </w:p>
        </w:tc>
      </w:tr>
      <w:tr w:rsidR="00CC1EA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MARIA REGINA DE SOUZA SANTOS</w:t>
            </w:r>
          </w:p>
        </w:tc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PROFESSOR DE EDUCAÇÃO INFANTIL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Edital 001/2015</w:t>
            </w:r>
          </w:p>
        </w:tc>
      </w:tr>
      <w:tr w:rsidR="00CC1EA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ROSANE NAIR CAIRAN</w:t>
            </w:r>
          </w:p>
        </w:tc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PROFESSOR DE EDUCAÇÃO INFANTIL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Edital 001/2015</w:t>
            </w:r>
          </w:p>
        </w:tc>
      </w:tr>
      <w:tr w:rsidR="00CC1EA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CLARISSE ZENARO CECATTO</w:t>
            </w:r>
          </w:p>
        </w:tc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PROFESSOR DE EDUCAÇÃO INFANTIL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Edital 001/2015</w:t>
            </w:r>
          </w:p>
        </w:tc>
      </w:tr>
      <w:tr w:rsidR="00CC1EA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KELLY FERNANDA LINDERMANN</w:t>
            </w:r>
          </w:p>
        </w:tc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PROFESSOR DE EDUCAÇÃO INFANTIL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Edital 001/2015</w:t>
            </w:r>
          </w:p>
        </w:tc>
      </w:tr>
      <w:tr w:rsidR="00CC1EA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DIRLENE MAIANE SILVEIRA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CICHELERO</w:t>
            </w:r>
          </w:p>
        </w:tc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PROFESSOR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Edital 001/2015</w:t>
            </w:r>
          </w:p>
        </w:tc>
      </w:tr>
      <w:tr w:rsidR="00CC1EA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GILDETE DA COSTA FERREIRA</w:t>
            </w:r>
          </w:p>
        </w:tc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PROFESSOR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Edital 001/2015</w:t>
            </w:r>
          </w:p>
        </w:tc>
      </w:tr>
      <w:tr w:rsidR="00CC1EA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ADRIANA RIBAS OLIVEIRA</w:t>
            </w:r>
          </w:p>
        </w:tc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PROFESSOR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Edital 001/2015</w:t>
            </w:r>
          </w:p>
        </w:tc>
      </w:tr>
      <w:tr w:rsidR="00CC1EA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GUILHERME MOREIRA DA SILVA</w:t>
            </w:r>
          </w:p>
        </w:tc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PROFESSOR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Edital 001/2015</w:t>
            </w:r>
          </w:p>
        </w:tc>
      </w:tr>
      <w:tr w:rsidR="00CC1EA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MARINÊS CORBARI</w:t>
            </w:r>
          </w:p>
        </w:tc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PROFESSOR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Edital 001/2015</w:t>
            </w:r>
          </w:p>
        </w:tc>
      </w:tr>
      <w:tr w:rsidR="00CC1EA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ELIANE LOPES DA CRUZ R. DO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NASCIMENTO</w:t>
            </w:r>
            <w:proofErr w:type="gramEnd"/>
          </w:p>
        </w:tc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PROFESSOR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Edital 001/2015</w:t>
            </w:r>
          </w:p>
        </w:tc>
      </w:tr>
      <w:tr w:rsidR="00CC1EA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IZABEL CRISTINA 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lastRenderedPageBreak/>
              <w:t>ANTUNES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ALVES</w:t>
            </w:r>
          </w:p>
        </w:tc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lastRenderedPageBreak/>
              <w:t>PROFESSOR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Edital 001/2015</w:t>
            </w:r>
          </w:p>
        </w:tc>
      </w:tr>
      <w:tr w:rsidR="00CC1EA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lastRenderedPageBreak/>
              <w:t>LUCIDIA RIBEIRO ANTUNES</w:t>
            </w:r>
          </w:p>
        </w:tc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TÉCNICO EM DESENVOLVIMENTO INFANTIL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Edital 001/2015</w:t>
            </w:r>
          </w:p>
        </w:tc>
      </w:tr>
      <w:tr w:rsidR="00CC1EA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NEUZA CASTILHO DOS SANTOS</w:t>
            </w:r>
          </w:p>
        </w:tc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TÉCNICO EM DESENVOLVIMENTO INFANTIL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Edital 001/2015</w:t>
            </w:r>
          </w:p>
        </w:tc>
      </w:tr>
      <w:tr w:rsidR="00CC1EA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ROSECLÉIA DE SOUZA</w:t>
            </w:r>
          </w:p>
        </w:tc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TÉCNICO EM DESENVOLVIMENTO INFANTIL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Edital 001/2015</w:t>
            </w:r>
          </w:p>
        </w:tc>
      </w:tr>
      <w:tr w:rsidR="00CC1EA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KARINE APARECIDA DE MELO</w:t>
            </w:r>
          </w:p>
        </w:tc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TÉCNICO EM DESENVOLVIMENTO INFANTIL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Edital 001/2015</w:t>
            </w:r>
          </w:p>
        </w:tc>
      </w:tr>
      <w:tr w:rsidR="00CC1EA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ALINE CÁSSIA ALVES PEREIRA</w:t>
            </w:r>
          </w:p>
        </w:tc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TÉCNICO EM DESENVOLVIMENTO INFANTIL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Edital 001/2015</w:t>
            </w:r>
          </w:p>
        </w:tc>
      </w:tr>
      <w:tr w:rsidR="00CC1EA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CLARINE RIBAS</w:t>
            </w:r>
          </w:p>
        </w:tc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TÉCNICO EM DESENVOLVIMENTO INFANTIL</w:t>
            </w:r>
          </w:p>
        </w:tc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C1EA8" w:rsidRDefault="00CC1E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Edital 001/2015</w:t>
            </w:r>
          </w:p>
        </w:tc>
      </w:tr>
    </w:tbl>
    <w:p w:rsidR="00CC1EA8" w:rsidRDefault="00CC1EA8" w:rsidP="00CC1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CC1EA8" w:rsidRDefault="00CC1EA8" w:rsidP="00CC1E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Os candidatos convocados terão</w:t>
      </w:r>
      <w:proofErr w:type="gramStart"/>
      <w:r>
        <w:rPr>
          <w:rFonts w:ascii="Times New Roman" w:hAnsi="Times New Roman" w:cs="Times New Roman"/>
          <w:sz w:val="24"/>
          <w:szCs w:val="24"/>
          <w:lang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lang/>
        </w:rPr>
        <w:t>05 (cinco) dias uteis contados a partir da publicação do presente edital, para se apresentarem e manifestarem  sobre a aceitação ou não do cargo no departamento de Recursos Humanos da Secretaria de Administração.</w:t>
      </w:r>
    </w:p>
    <w:p w:rsidR="00CC1EA8" w:rsidRDefault="00CC1EA8" w:rsidP="00CC1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CC1EA8" w:rsidRDefault="00CC1EA8" w:rsidP="00CC1E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Gabinete do Prefeito Municipal de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Canarana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, em</w:t>
      </w:r>
      <w:proofErr w:type="gramStart"/>
      <w:r>
        <w:rPr>
          <w:rFonts w:ascii="Times New Roman" w:hAnsi="Times New Roman" w:cs="Times New Roman"/>
          <w:sz w:val="24"/>
          <w:szCs w:val="24"/>
          <w:lang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lang/>
        </w:rPr>
        <w:t>16  de fevereiro  de 2016.</w:t>
      </w:r>
    </w:p>
    <w:p w:rsidR="00CC1EA8" w:rsidRDefault="00CC1EA8" w:rsidP="00CC1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CC1EA8" w:rsidRDefault="00CC1EA8" w:rsidP="00CC1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CC1EA8" w:rsidRDefault="00CC1EA8" w:rsidP="00CC1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CC1EA8" w:rsidRDefault="00CC1EA8" w:rsidP="00CC1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CC1EA8" w:rsidRDefault="00CC1EA8" w:rsidP="00CC1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CC1EA8" w:rsidRDefault="00CC1EA8" w:rsidP="00CC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Evaldo Osvaldo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/>
        </w:rPr>
        <w:t>Diehl</w:t>
      </w:r>
      <w:proofErr w:type="spellEnd"/>
    </w:p>
    <w:p w:rsidR="00CC1EA8" w:rsidRDefault="00CC1EA8" w:rsidP="00CC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Prefeito Municipal</w:t>
      </w:r>
    </w:p>
    <w:p w:rsidR="00CC1EA8" w:rsidRDefault="00CC1EA8" w:rsidP="00CC1E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A77DF8" w:rsidRDefault="00A77DF8"/>
    <w:sectPr w:rsidR="00A77DF8" w:rsidSect="00CC1EA8">
      <w:pgSz w:w="12240" w:h="15840"/>
      <w:pgMar w:top="2269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CC1EA8"/>
    <w:rsid w:val="00A77DF8"/>
    <w:rsid w:val="00CC1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E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Cleo</dc:creator>
  <cp:lastModifiedBy>Cleo</cp:lastModifiedBy>
  <cp:revision>1</cp:revision>
  <cp:lastPrinted>2016-02-17T13:12:00Z</cp:lastPrinted>
  <dcterms:created xsi:type="dcterms:W3CDTF">2016-02-17T13:10:00Z</dcterms:created>
  <dcterms:modified xsi:type="dcterms:W3CDTF">2016-02-17T13:15:00Z</dcterms:modified>
</cp:coreProperties>
</file>